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0001273351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49"/>
        <w:gridCol w:w="3556"/>
      </w:tblGrid>
      <w:tr>
        <w:trPr/>
        <w:tc>
          <w:tcPr>
            <w:tcW w:w="6649" w:type="dxa"/>
            <w:tcBorders/>
            <w:vAlign w:val="center"/>
          </w:tcPr>
          <w:p>
            <w:pPr>
              <w:pStyle w:val="TableContents"/>
              <w:bidi w:val="0"/>
              <w:spacing w:before="0" w:after="283"/>
              <w:jc w:val="left"/>
              <w:rPr/>
            </w:pPr>
            <w:r>
              <w:rPr/>
              <w:t>Name of Issuer</w:t>
            </w:r>
          </w:p>
        </w:tc>
        <w:tc>
          <w:tcPr>
            <w:tcW w:w="3556" w:type="dxa"/>
            <w:tcBorders/>
            <w:vAlign w:val="center"/>
          </w:tcPr>
          <w:p>
            <w:pPr>
              <w:pStyle w:val="TableContents"/>
              <w:bidi w:val="0"/>
              <w:spacing w:before="0" w:after="0"/>
              <w:jc w:val="left"/>
              <w:rPr/>
            </w:pPr>
            <w:r>
              <w:rPr/>
              <w:t>Dianthus Therapeutics, Inc.</w:t>
            </w:r>
          </w:p>
        </w:tc>
      </w:tr>
      <w:tr>
        <w:trPr/>
        <w:tc>
          <w:tcPr>
            <w:tcW w:w="6649" w:type="dxa"/>
            <w:tcBorders/>
            <w:vAlign w:val="center"/>
          </w:tcPr>
          <w:p>
            <w:pPr>
              <w:pStyle w:val="TableContents"/>
              <w:bidi w:val="0"/>
              <w:spacing w:before="0" w:after="283"/>
              <w:jc w:val="left"/>
              <w:rPr/>
            </w:pPr>
            <w:r>
              <w:rPr/>
              <w:t>SEC File Number</w:t>
            </w:r>
          </w:p>
        </w:tc>
        <w:tc>
          <w:tcPr>
            <w:tcW w:w="3556" w:type="dxa"/>
            <w:tcBorders/>
            <w:vAlign w:val="center"/>
          </w:tcPr>
          <w:p>
            <w:pPr>
              <w:pStyle w:val="TableContents"/>
              <w:bidi w:val="0"/>
              <w:spacing w:before="0" w:after="0"/>
              <w:jc w:val="left"/>
              <w:rPr/>
            </w:pPr>
            <w:r>
              <w:rPr/>
              <w:t>001-38541</w:t>
            </w:r>
          </w:p>
        </w:tc>
      </w:tr>
      <w:tr>
        <w:trPr/>
        <w:tc>
          <w:tcPr>
            <w:tcW w:w="6649" w:type="dxa"/>
            <w:tcBorders/>
            <w:vAlign w:val="center"/>
          </w:tcPr>
          <w:p>
            <w:pPr>
              <w:pStyle w:val="TableContents"/>
              <w:bidi w:val="0"/>
              <w:spacing w:before="0" w:after="283"/>
              <w:jc w:val="left"/>
              <w:rPr/>
            </w:pPr>
            <w:r>
              <w:rPr/>
              <w:t>Address of Issuer</w:t>
            </w:r>
          </w:p>
        </w:tc>
        <w:tc>
          <w:tcPr>
            <w:tcW w:w="3556" w:type="dxa"/>
            <w:tcBorders/>
            <w:vAlign w:val="center"/>
          </w:tcPr>
          <w:p>
            <w:pPr>
              <w:pStyle w:val="TableContents"/>
              <w:bidi w:val="0"/>
              <w:spacing w:before="0" w:after="0"/>
              <w:jc w:val="left"/>
              <w:rPr/>
            </w:pPr>
            <w:r>
              <w:rPr/>
              <w:t>7 Times Square, 43rd Floor</w:t>
              <w:br/>
              <w:t>New York</w:t>
              <w:br/>
              <w:t xml:space="preserve">NEW YORK </w:t>
              <w:br/>
              <w:t>10036</w:t>
            </w:r>
          </w:p>
        </w:tc>
      </w:tr>
      <w:tr>
        <w:trPr/>
        <w:tc>
          <w:tcPr>
            <w:tcW w:w="6649" w:type="dxa"/>
            <w:tcBorders/>
            <w:vAlign w:val="center"/>
          </w:tcPr>
          <w:p>
            <w:pPr>
              <w:pStyle w:val="TableContents"/>
              <w:bidi w:val="0"/>
              <w:spacing w:before="0" w:after="283"/>
              <w:jc w:val="left"/>
              <w:rPr/>
            </w:pPr>
            <w:r>
              <w:rPr/>
              <w:t>Phone</w:t>
            </w:r>
          </w:p>
        </w:tc>
        <w:tc>
          <w:tcPr>
            <w:tcW w:w="3556" w:type="dxa"/>
            <w:tcBorders/>
            <w:vAlign w:val="center"/>
          </w:tcPr>
          <w:p>
            <w:pPr>
              <w:pStyle w:val="TableContents"/>
              <w:bidi w:val="0"/>
              <w:spacing w:before="0" w:after="0"/>
              <w:jc w:val="left"/>
              <w:rPr/>
            </w:pPr>
            <w:r>
              <w:rPr/>
              <w:t>9299994055</w:t>
            </w:r>
          </w:p>
        </w:tc>
      </w:tr>
      <w:tr>
        <w:trPr/>
        <w:tc>
          <w:tcPr>
            <w:tcW w:w="6649" w:type="dxa"/>
            <w:tcBorders/>
            <w:vAlign w:val="center"/>
          </w:tcPr>
          <w:p>
            <w:pPr>
              <w:pStyle w:val="TableContents"/>
              <w:bidi w:val="0"/>
              <w:spacing w:before="0" w:after="283"/>
              <w:jc w:val="left"/>
              <w:rPr/>
            </w:pPr>
            <w:r>
              <w:rPr/>
              <w:t>Name of Person for Whose Account the Securities are To Be Sold</w:t>
            </w:r>
          </w:p>
        </w:tc>
        <w:tc>
          <w:tcPr>
            <w:tcW w:w="3556" w:type="dxa"/>
            <w:tcBorders/>
            <w:vAlign w:val="center"/>
          </w:tcPr>
          <w:p>
            <w:pPr>
              <w:pStyle w:val="TableContents"/>
              <w:bidi w:val="0"/>
              <w:spacing w:before="0" w:after="0"/>
              <w:jc w:val="left"/>
              <w:rPr/>
            </w:pPr>
            <w:r>
              <w:rPr/>
              <w:t>EDWARD CARR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49" w:type="dxa"/>
            <w:tcBorders/>
            <w:vAlign w:val="center"/>
          </w:tcPr>
          <w:p>
            <w:pPr>
              <w:pStyle w:val="TableContents"/>
              <w:bidi w:val="0"/>
              <w:spacing w:before="0" w:after="283"/>
              <w:jc w:val="left"/>
              <w:rPr/>
            </w:pPr>
            <w:r>
              <w:rPr/>
              <w:t>Relationship to Issuer</w:t>
            </w:r>
          </w:p>
        </w:tc>
        <w:tc>
          <w:tcPr>
            <w:tcW w:w="3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2049800.00</w:t>
            </w:r>
          </w:p>
        </w:tc>
        <w:tc>
          <w:tcPr>
            <w:tcW w:w="1547" w:type="dxa"/>
            <w:tcBorders/>
            <w:vAlign w:val="center"/>
          </w:tcPr>
          <w:p>
            <w:pPr>
              <w:pStyle w:val="TableContents"/>
              <w:bidi w:val="0"/>
              <w:spacing w:before="0" w:after="283"/>
              <w:jc w:val="left"/>
              <w:rPr/>
            </w:pPr>
            <w:r>
              <w:rPr/>
              <w:t>55934378</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050"/>
        <w:gridCol w:w="2155"/>
      </w:tblGrid>
      <w:tr>
        <w:trPr/>
        <w:tc>
          <w:tcPr>
            <w:tcW w:w="8050" w:type="dxa"/>
            <w:tcBorders/>
            <w:vAlign w:val="center"/>
          </w:tcPr>
          <w:p>
            <w:pPr>
              <w:pStyle w:val="TableContents"/>
              <w:bidi w:val="0"/>
              <w:spacing w:before="0" w:after="283"/>
              <w:jc w:val="left"/>
              <w:rPr/>
            </w:pPr>
            <w:r>
              <w:rPr/>
              <w:t>Remarks</w:t>
            </w:r>
          </w:p>
        </w:tc>
        <w:tc>
          <w:tcPr>
            <w:tcW w:w="2155" w:type="dxa"/>
            <w:tcBorders/>
            <w:vAlign w:val="center"/>
          </w:tcPr>
          <w:p>
            <w:pPr>
              <w:pStyle w:val="TableContents"/>
              <w:bidi w:val="0"/>
              <w:spacing w:before="0" w:after="283"/>
              <w:jc w:val="left"/>
              <w:rPr>
                <w:sz w:val="4"/>
                <w:szCs w:val="4"/>
              </w:rPr>
            </w:pPr>
            <w:r>
              <w:rPr>
                <w:sz w:val="4"/>
                <w:szCs w:val="4"/>
              </w:rPr>
            </w:r>
          </w:p>
        </w:tc>
      </w:tr>
      <w:tr>
        <w:trPr/>
        <w:tc>
          <w:tcPr>
            <w:tcW w:w="8050" w:type="dxa"/>
            <w:tcBorders/>
            <w:vAlign w:val="center"/>
          </w:tcPr>
          <w:p>
            <w:pPr>
              <w:pStyle w:val="TableContents"/>
              <w:bidi w:val="0"/>
              <w:spacing w:before="0" w:after="283"/>
              <w:jc w:val="left"/>
              <w:rPr/>
            </w:pPr>
            <w:r>
              <w:rPr/>
              <w:t>Date of Notice</w:t>
            </w:r>
          </w:p>
        </w:tc>
        <w:tc>
          <w:tcPr>
            <w:tcW w:w="2155" w:type="dxa"/>
            <w:tcBorders/>
            <w:vAlign w:val="center"/>
          </w:tcPr>
          <w:p>
            <w:pPr>
              <w:pStyle w:val="TableContents"/>
              <w:bidi w:val="0"/>
              <w:spacing w:before="0" w:after="0"/>
              <w:jc w:val="left"/>
              <w:rPr/>
            </w:pPr>
            <w:r>
              <w:rPr/>
              <w:t>09/17/2026</w:t>
            </w:r>
          </w:p>
        </w:tc>
      </w:tr>
      <w:tr>
        <w:trPr/>
        <w:tc>
          <w:tcPr>
            <w:tcW w:w="8050" w:type="dxa"/>
            <w:tcBorders/>
            <w:vAlign w:val="center"/>
          </w:tcPr>
          <w:p>
            <w:pPr>
              <w:pStyle w:val="TableContents"/>
              <w:bidi w:val="0"/>
              <w:spacing w:before="0" w:after="283"/>
              <w:jc w:val="left"/>
              <w:rPr/>
            </w:pPr>
            <w:r>
              <w:rPr/>
              <w:t>Date of Plan Adoption or Giving of Instruction, If Relying on Rule 10b5-1</w:t>
            </w:r>
          </w:p>
        </w:tc>
        <w:tc>
          <w:tcPr>
            <w:tcW w:w="2155" w:type="dxa"/>
            <w:tcBorders/>
            <w:vAlign w:val="center"/>
          </w:tcPr>
          <w:p>
            <w:pPr>
              <w:pStyle w:val="TableContents"/>
              <w:bidi w:val="0"/>
              <w:spacing w:before="0" w:after="0"/>
              <w:jc w:val="left"/>
              <w:rPr/>
            </w:pPr>
            <w:r>
              <w:rPr/>
              <w:t>06/18/2026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50" w:type="dxa"/>
            <w:tcBorders/>
            <w:vAlign w:val="center"/>
          </w:tcPr>
          <w:p>
            <w:pPr>
              <w:pStyle w:val="TableContents"/>
              <w:bidi w:val="0"/>
              <w:spacing w:before="0" w:after="283"/>
              <w:jc w:val="left"/>
              <w:rPr/>
            </w:pPr>
            <w:r>
              <w:rPr/>
              <w:t>Signature</w:t>
            </w:r>
          </w:p>
        </w:tc>
        <w:tc>
          <w:tcPr>
            <w:tcW w:w="2155" w:type="dxa"/>
            <w:tcBorders/>
            <w:vAlign w:val="center"/>
          </w:tcPr>
          <w:p>
            <w:pPr>
              <w:pStyle w:val="TableContents"/>
              <w:bidi w:val="0"/>
              <w:spacing w:before="0" w:after="0"/>
              <w:jc w:val="left"/>
              <w:rPr/>
            </w:pPr>
            <w:r>
              <w:rPr/>
              <w:t>/s/ Edward Carr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2979</Characters>
  <CharactersWithSpaces>3518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